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Pr="001D53F3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Discente</w:t>
      </w:r>
      <w:r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77241B">
        <w:rPr>
          <w:rFonts w:ascii="Arial" w:hAnsi="Arial" w:cs="Arial"/>
          <w:bCs/>
          <w:sz w:val="24"/>
          <w:szCs w:val="24"/>
        </w:rPr>
        <w:t>Deusimar</w:t>
      </w:r>
      <w:proofErr w:type="spellEnd"/>
      <w:r w:rsidR="0077241B">
        <w:rPr>
          <w:rFonts w:ascii="Arial" w:hAnsi="Arial" w:cs="Arial"/>
          <w:bCs/>
          <w:sz w:val="24"/>
          <w:szCs w:val="24"/>
        </w:rPr>
        <w:t xml:space="preserve"> Prestes da Silva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Pr="0077241B" w:rsidRDefault="00D752E2" w:rsidP="001D53F3">
      <w:pPr>
        <w:tabs>
          <w:tab w:val="left" w:pos="1828"/>
        </w:tabs>
        <w:spacing w:after="0" w:line="36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77241B" w:rsidRPr="0077241B">
        <w:rPr>
          <w:rFonts w:ascii="Arial" w:hAnsi="Arial" w:cs="Arial"/>
          <w:bCs/>
          <w:sz w:val="24"/>
          <w:szCs w:val="24"/>
          <w:shd w:val="clear" w:color="auto" w:fill="FFFFFF"/>
        </w:rPr>
        <w:t>Em busca do elo perdido: Os geoglifos de Porto Velho, RO</w:t>
      </w:r>
      <w:r w:rsidR="0077241B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Dra. Juliana </w:t>
      </w:r>
      <w:proofErr w:type="spellStart"/>
      <w:r>
        <w:rPr>
          <w:rFonts w:ascii="Arial" w:hAnsi="Arial" w:cs="Arial"/>
          <w:bCs/>
          <w:sz w:val="24"/>
          <w:szCs w:val="24"/>
        </w:rPr>
        <w:t>Rossato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Santi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(orientadora)</w:t>
      </w:r>
    </w:p>
    <w:p w:rsidR="004869A2" w:rsidRDefault="00D752E2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Ma. </w:t>
      </w:r>
      <w:r w:rsidR="00141823">
        <w:rPr>
          <w:rFonts w:ascii="Arial" w:hAnsi="Arial" w:cs="Arial"/>
          <w:bCs/>
          <w:sz w:val="24"/>
          <w:szCs w:val="24"/>
        </w:rPr>
        <w:t xml:space="preserve">Elisangela Regina de Oliveira </w:t>
      </w:r>
      <w:r>
        <w:rPr>
          <w:rFonts w:ascii="Arial" w:hAnsi="Arial" w:cs="Arial"/>
          <w:bCs/>
          <w:sz w:val="24"/>
          <w:szCs w:val="24"/>
        </w:rPr>
        <w:t>(membro titular)</w:t>
      </w:r>
    </w:p>
    <w:p w:rsidR="004869A2" w:rsidRDefault="00D752E2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Arqueóloga </w:t>
      </w:r>
      <w:proofErr w:type="spellStart"/>
      <w:r w:rsidR="00141823">
        <w:rPr>
          <w:rFonts w:ascii="Arial" w:hAnsi="Arial" w:cs="Arial"/>
          <w:bCs/>
          <w:sz w:val="24"/>
          <w:szCs w:val="24"/>
        </w:rPr>
        <w:t>Glenda</w:t>
      </w:r>
      <w:proofErr w:type="spellEnd"/>
      <w:r w:rsidR="00141823">
        <w:rPr>
          <w:rFonts w:ascii="Arial" w:hAnsi="Arial" w:cs="Arial"/>
          <w:bCs/>
          <w:sz w:val="24"/>
          <w:szCs w:val="24"/>
        </w:rPr>
        <w:t xml:space="preserve"> Maria Bastos Félix</w:t>
      </w:r>
      <w:r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4869A2" w:rsidRDefault="00141823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Dra. Silvana </w:t>
      </w:r>
      <w:proofErr w:type="spellStart"/>
      <w:r>
        <w:rPr>
          <w:rFonts w:ascii="Arial" w:hAnsi="Arial" w:cs="Arial"/>
          <w:bCs/>
          <w:sz w:val="24"/>
          <w:szCs w:val="24"/>
        </w:rPr>
        <w:t>Zuse</w:t>
      </w:r>
      <w:proofErr w:type="spellEnd"/>
      <w:r w:rsidR="00D752E2">
        <w:rPr>
          <w:rFonts w:ascii="Arial" w:hAnsi="Arial" w:cs="Arial"/>
          <w:bCs/>
          <w:sz w:val="24"/>
          <w:szCs w:val="24"/>
        </w:rPr>
        <w:t xml:space="preserve"> (membro suplente) 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Data da defesa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77241B">
        <w:rPr>
          <w:rFonts w:ascii="Arial" w:hAnsi="Arial" w:cs="Arial"/>
          <w:bCs/>
          <w:sz w:val="24"/>
          <w:szCs w:val="24"/>
        </w:rPr>
        <w:t>23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77241B">
        <w:rPr>
          <w:rFonts w:ascii="Arial" w:hAnsi="Arial" w:cs="Arial"/>
          <w:bCs/>
          <w:sz w:val="24"/>
          <w:szCs w:val="24"/>
        </w:rPr>
        <w:t>maio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de 201</w:t>
      </w:r>
      <w:r w:rsidR="00141823">
        <w:rPr>
          <w:rFonts w:ascii="Arial" w:hAnsi="Arial" w:cs="Arial"/>
          <w:bCs/>
          <w:sz w:val="24"/>
          <w:szCs w:val="24"/>
        </w:rPr>
        <w:t>9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Horário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141823">
        <w:rPr>
          <w:rFonts w:ascii="Arial" w:hAnsi="Arial" w:cs="Arial"/>
          <w:bCs/>
          <w:sz w:val="24"/>
          <w:szCs w:val="24"/>
        </w:rPr>
        <w:t>14:30</w:t>
      </w:r>
      <w:r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96" w:rsidRDefault="007E5B96">
      <w:pPr>
        <w:spacing w:after="0" w:line="240" w:lineRule="auto"/>
      </w:pPr>
      <w:r>
        <w:separator/>
      </w:r>
    </w:p>
  </w:endnote>
  <w:endnote w:type="continuationSeparator" w:id="0">
    <w:p w:rsidR="007E5B96" w:rsidRDefault="007E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7E5B96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7E5B96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7E5B96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96" w:rsidRDefault="007E5B96">
      <w:pPr>
        <w:spacing w:after="0" w:line="240" w:lineRule="auto"/>
      </w:pPr>
      <w:r>
        <w:separator/>
      </w:r>
    </w:p>
  </w:footnote>
  <w:footnote w:type="continuationSeparator" w:id="0">
    <w:p w:rsidR="007E5B96" w:rsidRDefault="007E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A2"/>
    <w:rsid w:val="000500FC"/>
    <w:rsid w:val="00141823"/>
    <w:rsid w:val="001D53F3"/>
    <w:rsid w:val="004869A2"/>
    <w:rsid w:val="0077241B"/>
    <w:rsid w:val="007E5B96"/>
    <w:rsid w:val="008B57DC"/>
    <w:rsid w:val="00D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A31F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0C2E-E290-40FD-94EB-25D67821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DARQ</cp:lastModifiedBy>
  <cp:revision>3</cp:revision>
  <cp:lastPrinted>2016-04-15T19:29:00Z</cp:lastPrinted>
  <dcterms:created xsi:type="dcterms:W3CDTF">2019-04-15T15:48:00Z</dcterms:created>
  <dcterms:modified xsi:type="dcterms:W3CDTF">2019-04-15T15:50:00Z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